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C834" w14:textId="4B4EDAAA" w:rsidR="007C0EED" w:rsidRPr="007C0EED" w:rsidRDefault="007C0EED" w:rsidP="007C0EED">
      <w:pPr>
        <w:spacing w:after="100" w:afterAutospacing="1" w:line="240" w:lineRule="auto"/>
        <w:outlineLvl w:val="2"/>
        <w:rPr>
          <w:rFonts w:eastAsia="Times New Roman" w:cstheme="minorHAnsi"/>
          <w:b/>
          <w:bCs/>
          <w:lang w:eastAsia="en-GB"/>
        </w:rPr>
      </w:pPr>
      <w:r w:rsidRPr="007C0EED">
        <w:rPr>
          <w:rFonts w:eastAsia="Times New Roman" w:cstheme="minorHAnsi"/>
          <w:b/>
          <w:bCs/>
          <w:lang w:eastAsia="en-GB"/>
        </w:rPr>
        <w:t>Terms and Conditions</w:t>
      </w:r>
    </w:p>
    <w:p w14:paraId="0D5A3F65" w14:textId="736846EF" w:rsidR="007C0EED" w:rsidRPr="007C0EED" w:rsidRDefault="007C0EED" w:rsidP="007C0EED">
      <w:pPr>
        <w:numPr>
          <w:ilvl w:val="0"/>
          <w:numId w:val="1"/>
        </w:numPr>
        <w:spacing w:before="100" w:beforeAutospacing="1" w:after="100" w:afterAutospacing="1" w:line="240" w:lineRule="auto"/>
        <w:ind w:left="270"/>
        <w:rPr>
          <w:rFonts w:eastAsia="Times New Roman" w:cstheme="minorHAnsi"/>
          <w:lang w:eastAsia="en-GB"/>
        </w:rPr>
      </w:pPr>
      <w:r w:rsidRPr="007C0EED">
        <w:rPr>
          <w:rFonts w:eastAsia="Times New Roman" w:cstheme="minorHAnsi"/>
          <w:lang w:eastAsia="en-GB"/>
        </w:rPr>
        <w:t>New College Worcester</w:t>
      </w:r>
      <w:r w:rsidRPr="007C0EED">
        <w:rPr>
          <w:rFonts w:eastAsia="Times New Roman" w:cstheme="minorHAnsi"/>
          <w:lang w:eastAsia="en-GB"/>
        </w:rPr>
        <w:t xml:space="preserve"> have a limited number of guaranteed places available on a first-come-first-serve basis. To apply for one of these places you must agree to pay a declared sponsorship as outlined on the event web page.</w:t>
      </w:r>
    </w:p>
    <w:p w14:paraId="5A3ECAA0" w14:textId="77777777" w:rsidR="007C0EED" w:rsidRPr="007C0EED" w:rsidRDefault="007C0EED" w:rsidP="007C0EED">
      <w:pPr>
        <w:numPr>
          <w:ilvl w:val="0"/>
          <w:numId w:val="1"/>
        </w:numPr>
        <w:spacing w:before="100" w:beforeAutospacing="1" w:after="100" w:afterAutospacing="1" w:line="240" w:lineRule="auto"/>
        <w:ind w:left="270"/>
        <w:rPr>
          <w:rFonts w:eastAsia="Times New Roman" w:cstheme="minorHAnsi"/>
          <w:lang w:eastAsia="en-GB"/>
        </w:rPr>
      </w:pPr>
      <w:r w:rsidRPr="007C0EED">
        <w:rPr>
          <w:rFonts w:eastAsia="Times New Roman" w:cstheme="minorHAnsi"/>
          <w:lang w:eastAsia="en-GB"/>
        </w:rPr>
        <w:t>All donations are non-refundable even in the case of injury and/or not taking part in the event.</w:t>
      </w:r>
    </w:p>
    <w:p w14:paraId="35F03A29" w14:textId="77777777" w:rsidR="007C0EED" w:rsidRPr="007C0EED" w:rsidRDefault="007C0EED" w:rsidP="007C0EED">
      <w:pPr>
        <w:numPr>
          <w:ilvl w:val="0"/>
          <w:numId w:val="1"/>
        </w:numPr>
        <w:spacing w:before="100" w:beforeAutospacing="1" w:after="100" w:afterAutospacing="1" w:line="240" w:lineRule="auto"/>
        <w:ind w:left="270"/>
        <w:rPr>
          <w:rFonts w:eastAsia="Times New Roman" w:cstheme="minorHAnsi"/>
          <w:lang w:eastAsia="en-GB"/>
        </w:rPr>
      </w:pPr>
      <w:r w:rsidRPr="007C0EED">
        <w:rPr>
          <w:rFonts w:eastAsia="Times New Roman" w:cstheme="minorHAnsi"/>
          <w:lang w:eastAsia="en-GB"/>
        </w:rPr>
        <w:t>To complete your registration, you will also need to complete the online registration process set up by Run Through, the event organisers. This will include their terms and conditions.</w:t>
      </w:r>
    </w:p>
    <w:p w14:paraId="5BF40F29" w14:textId="3531DF1D" w:rsidR="007C0EED" w:rsidRPr="007C0EED" w:rsidRDefault="007C0EED" w:rsidP="007C0EED">
      <w:pPr>
        <w:numPr>
          <w:ilvl w:val="0"/>
          <w:numId w:val="1"/>
        </w:numPr>
        <w:spacing w:before="100" w:beforeAutospacing="1" w:after="100" w:afterAutospacing="1" w:line="240" w:lineRule="auto"/>
        <w:ind w:left="270"/>
        <w:rPr>
          <w:rFonts w:eastAsia="Times New Roman" w:cstheme="minorHAnsi"/>
          <w:lang w:eastAsia="en-GB"/>
        </w:rPr>
      </w:pPr>
      <w:r w:rsidRPr="007C0EED">
        <w:rPr>
          <w:rFonts w:eastAsia="Times New Roman" w:cstheme="minorHAnsi"/>
          <w:lang w:eastAsia="en-GB"/>
        </w:rPr>
        <w:t>New College Worcester</w:t>
      </w:r>
      <w:r w:rsidRPr="007C0EED">
        <w:rPr>
          <w:rFonts w:eastAsia="Times New Roman" w:cstheme="minorHAnsi"/>
          <w:lang w:eastAsia="en-GB"/>
        </w:rPr>
        <w:t xml:space="preserve"> is collecting your personal information as part of your application to participate in Worcester City Runs 2025. Where necessary, we will pass this information onto Run Through who will use it for the organisation and delivery of the event. We will not pass your details to third parties for marketing purposes.</w:t>
      </w:r>
    </w:p>
    <w:p w14:paraId="3CF670AF" w14:textId="28D14D06" w:rsidR="007C0EED" w:rsidRPr="007C0EED" w:rsidRDefault="007C0EED" w:rsidP="007C0EED">
      <w:pPr>
        <w:numPr>
          <w:ilvl w:val="0"/>
          <w:numId w:val="1"/>
        </w:numPr>
        <w:spacing w:before="100" w:beforeAutospacing="1" w:after="100" w:afterAutospacing="1" w:line="240" w:lineRule="auto"/>
        <w:ind w:left="270"/>
        <w:rPr>
          <w:rFonts w:eastAsia="Times New Roman" w:cstheme="minorHAnsi"/>
          <w:lang w:eastAsia="en-GB"/>
        </w:rPr>
      </w:pPr>
      <w:r w:rsidRPr="007C0EED">
        <w:rPr>
          <w:rFonts w:eastAsia="Times New Roman" w:cstheme="minorHAnsi"/>
          <w:lang w:eastAsia="en-GB"/>
        </w:rPr>
        <w:t xml:space="preserve">While taking part in the run, all participants are representatives of </w:t>
      </w:r>
      <w:r w:rsidRPr="007C0EED">
        <w:rPr>
          <w:rFonts w:eastAsia="Times New Roman" w:cstheme="minorHAnsi"/>
          <w:lang w:eastAsia="en-GB"/>
        </w:rPr>
        <w:t xml:space="preserve">New College Worcester, </w:t>
      </w:r>
      <w:r w:rsidRPr="007C0EED">
        <w:rPr>
          <w:rFonts w:eastAsia="Times New Roman" w:cstheme="minorHAnsi"/>
          <w:lang w:eastAsia="en-GB"/>
        </w:rPr>
        <w:t>as such we expect all participants to have consideration for other people.</w:t>
      </w:r>
    </w:p>
    <w:p w14:paraId="554DCCC7" w14:textId="007A1241" w:rsidR="007C0EED" w:rsidRPr="007C0EED" w:rsidRDefault="007C0EED" w:rsidP="007C0EED">
      <w:pPr>
        <w:numPr>
          <w:ilvl w:val="0"/>
          <w:numId w:val="1"/>
        </w:numPr>
        <w:spacing w:before="100" w:beforeAutospacing="1" w:line="240" w:lineRule="auto"/>
        <w:ind w:left="270"/>
        <w:rPr>
          <w:rFonts w:eastAsia="Times New Roman" w:cstheme="minorHAnsi"/>
          <w:lang w:eastAsia="en-GB"/>
        </w:rPr>
      </w:pPr>
      <w:r w:rsidRPr="007C0EED">
        <w:rPr>
          <w:rFonts w:eastAsia="Times New Roman" w:cstheme="minorHAnsi"/>
          <w:lang w:eastAsia="en-GB"/>
        </w:rPr>
        <w:t xml:space="preserve">By entering the event you give permission for the free use of any pictures or video footage taken by you on the day for promotional advertising or other uses as deemed appropriate by </w:t>
      </w:r>
      <w:r w:rsidRPr="007C0EED">
        <w:rPr>
          <w:rFonts w:eastAsia="Times New Roman" w:cstheme="minorHAnsi"/>
          <w:lang w:eastAsia="en-GB"/>
        </w:rPr>
        <w:t>New College Worcester</w:t>
      </w:r>
      <w:r w:rsidRPr="007C0EED">
        <w:rPr>
          <w:rFonts w:eastAsia="Times New Roman" w:cstheme="minorHAnsi"/>
          <w:lang w:eastAsia="en-GB"/>
        </w:rPr>
        <w:t>.</w:t>
      </w:r>
    </w:p>
    <w:p w14:paraId="24B5DB04" w14:textId="13917DC8" w:rsidR="007C0EED" w:rsidRPr="007C0EED" w:rsidRDefault="007C0EED" w:rsidP="007C0EED">
      <w:pPr>
        <w:spacing w:after="100" w:afterAutospacing="1" w:line="240" w:lineRule="auto"/>
        <w:outlineLvl w:val="2"/>
        <w:rPr>
          <w:rFonts w:eastAsia="Times New Roman" w:cstheme="minorHAnsi"/>
          <w:b/>
          <w:bCs/>
          <w:lang w:eastAsia="en-GB"/>
        </w:rPr>
      </w:pPr>
      <w:r w:rsidRPr="007C0EED">
        <w:rPr>
          <w:rFonts w:eastAsia="Times New Roman" w:cstheme="minorHAnsi"/>
          <w:b/>
          <w:bCs/>
          <w:lang w:eastAsia="en-GB"/>
        </w:rPr>
        <w:t xml:space="preserve">Paying your sponsorship funds to </w:t>
      </w:r>
      <w:r w:rsidRPr="007C0EED">
        <w:rPr>
          <w:rFonts w:eastAsia="Times New Roman" w:cstheme="minorHAnsi"/>
          <w:b/>
          <w:bCs/>
          <w:lang w:eastAsia="en-GB"/>
        </w:rPr>
        <w:t>New College Worcester</w:t>
      </w:r>
    </w:p>
    <w:p w14:paraId="6F9FF16E" w14:textId="5A78CF1A" w:rsidR="007C0EED" w:rsidRPr="007C0EED" w:rsidRDefault="007C0EED" w:rsidP="007C0EED">
      <w:pPr>
        <w:numPr>
          <w:ilvl w:val="0"/>
          <w:numId w:val="2"/>
        </w:numPr>
        <w:spacing w:before="100" w:beforeAutospacing="1" w:after="100" w:afterAutospacing="1" w:line="240" w:lineRule="auto"/>
        <w:ind w:left="270"/>
        <w:rPr>
          <w:rFonts w:eastAsia="Times New Roman" w:cstheme="minorHAnsi"/>
          <w:lang w:eastAsia="en-GB"/>
        </w:rPr>
      </w:pPr>
      <w:r w:rsidRPr="007C0EED">
        <w:rPr>
          <w:rFonts w:eastAsia="Times New Roman" w:cstheme="minorHAnsi"/>
          <w:lang w:eastAsia="en-GB"/>
        </w:rPr>
        <w:t xml:space="preserve">By agreeing to these terms and conditions, you are agreeing to the minimum sponsorship ask as stated on the website. </w:t>
      </w:r>
      <w:r w:rsidRPr="007C0EED">
        <w:rPr>
          <w:rFonts w:eastAsia="Times New Roman" w:cstheme="minorHAnsi"/>
          <w:lang w:eastAsia="en-GB"/>
        </w:rPr>
        <w:t xml:space="preserve">New College Worcester </w:t>
      </w:r>
      <w:r w:rsidRPr="007C0EED">
        <w:rPr>
          <w:rFonts w:eastAsia="Times New Roman" w:cstheme="minorHAnsi"/>
          <w:lang w:eastAsia="en-GB"/>
        </w:rPr>
        <w:t>must be in receipt of at least 50% of your fundraising target by 14 August 2025. Failure to do this may result in you losing your running place.</w:t>
      </w:r>
    </w:p>
    <w:p w14:paraId="65FE0604" w14:textId="599D9378" w:rsidR="007C0EED" w:rsidRPr="007C0EED" w:rsidRDefault="007C0EED" w:rsidP="007C0EED">
      <w:pPr>
        <w:numPr>
          <w:ilvl w:val="0"/>
          <w:numId w:val="2"/>
        </w:numPr>
        <w:spacing w:before="100" w:beforeAutospacing="1" w:after="100" w:afterAutospacing="1" w:line="240" w:lineRule="auto"/>
        <w:ind w:left="270"/>
        <w:rPr>
          <w:rFonts w:eastAsia="Times New Roman" w:cstheme="minorHAnsi"/>
          <w:lang w:eastAsia="en-GB"/>
        </w:rPr>
      </w:pPr>
      <w:r w:rsidRPr="007C0EED">
        <w:rPr>
          <w:rFonts w:eastAsia="Times New Roman" w:cstheme="minorHAnsi"/>
          <w:lang w:eastAsia="en-GB"/>
        </w:rPr>
        <w:t xml:space="preserve">Any existing regular donations which you make to </w:t>
      </w:r>
      <w:r w:rsidRPr="007C0EED">
        <w:rPr>
          <w:rFonts w:eastAsia="Times New Roman" w:cstheme="minorHAnsi"/>
          <w:lang w:eastAsia="en-GB"/>
        </w:rPr>
        <w:t>New College Worcester</w:t>
      </w:r>
      <w:r w:rsidRPr="007C0EED">
        <w:rPr>
          <w:rFonts w:eastAsia="Times New Roman" w:cstheme="minorHAnsi"/>
          <w:lang w:eastAsia="en-GB"/>
        </w:rPr>
        <w:t xml:space="preserve"> do not form part of the total raised through sponsorship. This includes any donations made by a corporation that you represent.</w:t>
      </w:r>
    </w:p>
    <w:p w14:paraId="5D39A76F" w14:textId="15143364" w:rsidR="007C0EED" w:rsidRPr="007C0EED" w:rsidRDefault="007C0EED" w:rsidP="007C0EED">
      <w:pPr>
        <w:numPr>
          <w:ilvl w:val="0"/>
          <w:numId w:val="2"/>
        </w:numPr>
        <w:spacing w:before="100" w:beforeAutospacing="1" w:after="100" w:afterAutospacing="1" w:line="240" w:lineRule="auto"/>
        <w:ind w:left="270"/>
        <w:rPr>
          <w:rFonts w:eastAsia="Times New Roman" w:cstheme="minorHAnsi"/>
          <w:lang w:eastAsia="en-GB"/>
        </w:rPr>
      </w:pPr>
      <w:r w:rsidRPr="007C0EED">
        <w:rPr>
          <w:rFonts w:eastAsia="Times New Roman" w:cstheme="minorHAnsi"/>
          <w:lang w:eastAsia="en-GB"/>
        </w:rPr>
        <w:t xml:space="preserve">Monies reclaimed by </w:t>
      </w:r>
      <w:r w:rsidRPr="007C0EED">
        <w:rPr>
          <w:rFonts w:eastAsia="Times New Roman" w:cstheme="minorHAnsi"/>
          <w:lang w:eastAsia="en-GB"/>
        </w:rPr>
        <w:t>New College Worcester</w:t>
      </w:r>
      <w:r w:rsidRPr="007C0EED">
        <w:rPr>
          <w:rFonts w:eastAsia="Times New Roman" w:cstheme="minorHAnsi"/>
          <w:lang w:eastAsia="en-GB"/>
        </w:rPr>
        <w:t xml:space="preserve"> from the Inland Revenue for Gift Aid (or any other charity tax scheme) does not count towards the total value of sponsorship you raise.</w:t>
      </w:r>
    </w:p>
    <w:p w14:paraId="07D94151" w14:textId="7BA4081B" w:rsidR="007C0EED" w:rsidRPr="007C0EED" w:rsidRDefault="007C0EED" w:rsidP="007C0EED">
      <w:pPr>
        <w:numPr>
          <w:ilvl w:val="0"/>
          <w:numId w:val="2"/>
        </w:numPr>
        <w:spacing w:before="100" w:beforeAutospacing="1" w:after="100" w:afterAutospacing="1" w:line="240" w:lineRule="auto"/>
        <w:ind w:left="270"/>
        <w:rPr>
          <w:rFonts w:eastAsia="Times New Roman" w:cstheme="minorHAnsi"/>
          <w:lang w:eastAsia="en-GB"/>
        </w:rPr>
      </w:pPr>
      <w:r w:rsidRPr="007C0EED">
        <w:rPr>
          <w:rFonts w:eastAsia="Times New Roman" w:cstheme="minorHAnsi"/>
          <w:lang w:eastAsia="en-GB"/>
        </w:rPr>
        <w:t>Sponsorship money must be paid directly to</w:t>
      </w:r>
      <w:r w:rsidRPr="007C0EED">
        <w:rPr>
          <w:rFonts w:eastAsia="Times New Roman" w:cstheme="minorHAnsi"/>
          <w:lang w:eastAsia="en-GB"/>
        </w:rPr>
        <w:t xml:space="preserve"> New College Worcester </w:t>
      </w:r>
      <w:r w:rsidRPr="007C0EED">
        <w:rPr>
          <w:rFonts w:eastAsia="Times New Roman" w:cstheme="minorHAnsi"/>
          <w:lang w:eastAsia="en-GB"/>
        </w:rPr>
        <w:t xml:space="preserve">via cash, cheque, online via </w:t>
      </w:r>
      <w:proofErr w:type="spellStart"/>
      <w:r w:rsidRPr="007C0EED">
        <w:rPr>
          <w:rFonts w:eastAsia="Times New Roman" w:cstheme="minorHAnsi"/>
          <w:lang w:eastAsia="en-GB"/>
        </w:rPr>
        <w:t>justgiving</w:t>
      </w:r>
      <w:proofErr w:type="spellEnd"/>
      <w:r w:rsidRPr="007C0EED">
        <w:rPr>
          <w:rFonts w:eastAsia="Times New Roman" w:cstheme="minorHAnsi"/>
          <w:lang w:eastAsia="en-GB"/>
        </w:rPr>
        <w:t xml:space="preserve"> </w:t>
      </w:r>
      <w:r w:rsidRPr="007C0EED">
        <w:rPr>
          <w:rFonts w:eastAsia="Times New Roman" w:cstheme="minorHAnsi"/>
          <w:lang w:eastAsia="en-GB"/>
        </w:rPr>
        <w:t>or by card over the phone. Cash payments can be made in person by prior arrangement only. Cheques should be paid to ‘</w:t>
      </w:r>
      <w:r w:rsidRPr="007C0EED">
        <w:rPr>
          <w:rFonts w:eastAsia="Times New Roman" w:cstheme="minorHAnsi"/>
          <w:lang w:eastAsia="en-GB"/>
        </w:rPr>
        <w:t>New College Worcester’</w:t>
      </w:r>
      <w:r w:rsidRPr="007C0EED">
        <w:rPr>
          <w:rFonts w:eastAsia="Times New Roman" w:cstheme="minorHAnsi"/>
          <w:lang w:eastAsia="en-GB"/>
        </w:rPr>
        <w:t xml:space="preserve"> and sent to </w:t>
      </w:r>
      <w:r w:rsidRPr="007C0EED">
        <w:rPr>
          <w:rFonts w:eastAsia="Times New Roman" w:cstheme="minorHAnsi"/>
          <w:lang w:eastAsia="en-GB"/>
        </w:rPr>
        <w:t>Fundraising</w:t>
      </w:r>
      <w:r w:rsidRPr="007C0EED">
        <w:rPr>
          <w:rFonts w:eastAsia="Times New Roman" w:cstheme="minorHAnsi"/>
          <w:lang w:eastAsia="en-GB"/>
        </w:rPr>
        <w:t xml:space="preserve"> at </w:t>
      </w:r>
      <w:r w:rsidRPr="007C0EED">
        <w:rPr>
          <w:rFonts w:eastAsia="Times New Roman" w:cstheme="minorHAnsi"/>
          <w:lang w:eastAsia="en-GB"/>
        </w:rPr>
        <w:t>N</w:t>
      </w:r>
      <w:r>
        <w:rPr>
          <w:rFonts w:eastAsia="Times New Roman" w:cstheme="minorHAnsi"/>
          <w:lang w:eastAsia="en-GB"/>
        </w:rPr>
        <w:t xml:space="preserve">ew College Worcester </w:t>
      </w:r>
      <w:r w:rsidRPr="007C0EED">
        <w:rPr>
          <w:rFonts w:eastAsia="Times New Roman" w:cstheme="minorHAnsi"/>
          <w:lang w:eastAsia="en-GB"/>
        </w:rPr>
        <w:t xml:space="preserve">with a covering note detailing the name of the participant and the event name (in this case Worcester City Runs 2025). Online fundraising pages should be set up in the name of the participant. Please follow this advice to ensure that </w:t>
      </w:r>
      <w:r w:rsidRPr="007C0EED">
        <w:rPr>
          <w:rFonts w:eastAsia="Times New Roman" w:cstheme="minorHAnsi"/>
          <w:lang w:eastAsia="en-GB"/>
        </w:rPr>
        <w:t>New College Worcester</w:t>
      </w:r>
      <w:r w:rsidRPr="007C0EED">
        <w:rPr>
          <w:rFonts w:eastAsia="Times New Roman" w:cstheme="minorHAnsi"/>
          <w:lang w:eastAsia="en-GB"/>
        </w:rPr>
        <w:t xml:space="preserve"> can easily trace the funds that you pay in.</w:t>
      </w:r>
    </w:p>
    <w:p w14:paraId="34AB7ACC" w14:textId="0DDFF6E8" w:rsidR="007C0EED" w:rsidRPr="007C0EED" w:rsidRDefault="007C0EED" w:rsidP="007C0EED">
      <w:pPr>
        <w:numPr>
          <w:ilvl w:val="0"/>
          <w:numId w:val="2"/>
        </w:numPr>
        <w:spacing w:before="100" w:beforeAutospacing="1" w:line="240" w:lineRule="auto"/>
        <w:ind w:left="270"/>
        <w:rPr>
          <w:rFonts w:eastAsia="Times New Roman" w:cstheme="minorHAnsi"/>
          <w:lang w:eastAsia="en-GB"/>
        </w:rPr>
      </w:pPr>
      <w:r w:rsidRPr="007C0EED">
        <w:rPr>
          <w:rFonts w:eastAsia="Times New Roman" w:cstheme="minorHAnsi"/>
          <w:lang w:eastAsia="en-GB"/>
        </w:rPr>
        <w:t>New College Worcester</w:t>
      </w:r>
      <w:r w:rsidRPr="007C0EED">
        <w:rPr>
          <w:rFonts w:eastAsia="Times New Roman" w:cstheme="minorHAnsi"/>
          <w:lang w:eastAsia="en-GB"/>
        </w:rPr>
        <w:t xml:space="preserve"> cannot be held liable for any cheques lost in the post, or monies paid to </w:t>
      </w:r>
      <w:r>
        <w:rPr>
          <w:rFonts w:eastAsia="Times New Roman" w:cstheme="minorHAnsi"/>
          <w:lang w:eastAsia="en-GB"/>
        </w:rPr>
        <w:t xml:space="preserve">New College </w:t>
      </w:r>
      <w:proofErr w:type="gramStart"/>
      <w:r>
        <w:rPr>
          <w:rFonts w:eastAsia="Times New Roman" w:cstheme="minorHAnsi"/>
          <w:lang w:eastAsia="en-GB"/>
        </w:rPr>
        <w:t>Worcester</w:t>
      </w:r>
      <w:r w:rsidRPr="007C0EED">
        <w:rPr>
          <w:rFonts w:eastAsia="Times New Roman" w:cstheme="minorHAnsi"/>
          <w:lang w:eastAsia="en-GB"/>
        </w:rPr>
        <w:t xml:space="preserve"> </w:t>
      </w:r>
      <w:r w:rsidRPr="007C0EED">
        <w:rPr>
          <w:rFonts w:eastAsia="Times New Roman" w:cstheme="minorHAnsi"/>
          <w:lang w:eastAsia="en-GB"/>
        </w:rPr>
        <w:t xml:space="preserve"> in</w:t>
      </w:r>
      <w:proofErr w:type="gramEnd"/>
      <w:r w:rsidRPr="007C0EED">
        <w:rPr>
          <w:rFonts w:eastAsia="Times New Roman" w:cstheme="minorHAnsi"/>
          <w:lang w:eastAsia="en-GB"/>
        </w:rPr>
        <w:t xml:space="preserve"> any way other than those which </w:t>
      </w:r>
      <w:r>
        <w:rPr>
          <w:rFonts w:eastAsia="Times New Roman" w:cstheme="minorHAnsi"/>
          <w:lang w:eastAsia="en-GB"/>
        </w:rPr>
        <w:t>New College Worcester</w:t>
      </w:r>
      <w:r w:rsidRPr="007C0EED">
        <w:rPr>
          <w:rFonts w:eastAsia="Times New Roman" w:cstheme="minorHAnsi"/>
          <w:lang w:eastAsia="en-GB"/>
        </w:rPr>
        <w:t xml:space="preserve">  has recommended. The amount which </w:t>
      </w:r>
      <w:r>
        <w:rPr>
          <w:rFonts w:eastAsia="Times New Roman" w:cstheme="minorHAnsi"/>
          <w:lang w:eastAsia="en-GB"/>
        </w:rPr>
        <w:t xml:space="preserve">New College </w:t>
      </w:r>
      <w:proofErr w:type="gramStart"/>
      <w:r>
        <w:rPr>
          <w:rFonts w:eastAsia="Times New Roman" w:cstheme="minorHAnsi"/>
          <w:lang w:eastAsia="en-GB"/>
        </w:rPr>
        <w:t>Worcester</w:t>
      </w:r>
      <w:r w:rsidRPr="007C0EED">
        <w:rPr>
          <w:rFonts w:eastAsia="Times New Roman" w:cstheme="minorHAnsi"/>
          <w:lang w:eastAsia="en-GB"/>
        </w:rPr>
        <w:t xml:space="preserve">  deems</w:t>
      </w:r>
      <w:proofErr w:type="gramEnd"/>
      <w:r w:rsidRPr="007C0EED">
        <w:rPr>
          <w:rFonts w:eastAsia="Times New Roman" w:cstheme="minorHAnsi"/>
          <w:lang w:eastAsia="en-GB"/>
        </w:rPr>
        <w:t xml:space="preserve"> to have been raised by you will be the amount that </w:t>
      </w:r>
      <w:r>
        <w:rPr>
          <w:rFonts w:eastAsia="Times New Roman" w:cstheme="minorHAnsi"/>
          <w:lang w:eastAsia="en-GB"/>
        </w:rPr>
        <w:t>New College Worcester</w:t>
      </w:r>
      <w:r w:rsidRPr="007C0EED">
        <w:rPr>
          <w:rFonts w:eastAsia="Times New Roman" w:cstheme="minorHAnsi"/>
          <w:lang w:eastAsia="en-GB"/>
        </w:rPr>
        <w:t xml:space="preserve">  has recognised as having been paid into its bank account by you.</w:t>
      </w:r>
    </w:p>
    <w:p w14:paraId="3192AAB1" w14:textId="77777777" w:rsidR="007C0EED" w:rsidRPr="007C0EED" w:rsidRDefault="007C0EED" w:rsidP="007C0EED">
      <w:pPr>
        <w:spacing w:after="100" w:afterAutospacing="1" w:line="240" w:lineRule="auto"/>
        <w:outlineLvl w:val="2"/>
        <w:rPr>
          <w:rFonts w:eastAsia="Times New Roman" w:cstheme="minorHAnsi"/>
          <w:b/>
          <w:bCs/>
          <w:lang w:eastAsia="en-GB"/>
        </w:rPr>
      </w:pPr>
      <w:r w:rsidRPr="007C0EED">
        <w:rPr>
          <w:rFonts w:eastAsia="Times New Roman" w:cstheme="minorHAnsi"/>
          <w:b/>
          <w:bCs/>
          <w:lang w:eastAsia="en-GB"/>
        </w:rPr>
        <w:t>Cancelling your place</w:t>
      </w:r>
    </w:p>
    <w:p w14:paraId="62AB262F" w14:textId="77777777" w:rsidR="007C0EED" w:rsidRPr="007C0EED" w:rsidRDefault="007C0EED" w:rsidP="007C0EED">
      <w:pPr>
        <w:numPr>
          <w:ilvl w:val="0"/>
          <w:numId w:val="3"/>
        </w:numPr>
        <w:spacing w:before="100" w:beforeAutospacing="1" w:after="100" w:afterAutospacing="1" w:line="240" w:lineRule="auto"/>
        <w:ind w:left="270"/>
        <w:rPr>
          <w:rFonts w:eastAsia="Times New Roman" w:cstheme="minorHAnsi"/>
          <w:lang w:eastAsia="en-GB"/>
        </w:rPr>
      </w:pPr>
      <w:r w:rsidRPr="007C0EED">
        <w:rPr>
          <w:rFonts w:eastAsia="Times New Roman" w:cstheme="minorHAnsi"/>
          <w:lang w:eastAsia="en-GB"/>
        </w:rPr>
        <w:t>If you wish to cancel your place, please let us know as soon as possible to allow us to reallocate it to another runner.</w:t>
      </w:r>
    </w:p>
    <w:p w14:paraId="5AE4C9C4" w14:textId="640FE650" w:rsidR="007C0EED" w:rsidRDefault="007C0EED" w:rsidP="007C0EED">
      <w:pPr>
        <w:numPr>
          <w:ilvl w:val="0"/>
          <w:numId w:val="3"/>
        </w:numPr>
        <w:spacing w:before="100" w:beforeAutospacing="1" w:after="0" w:line="240" w:lineRule="auto"/>
        <w:ind w:left="270"/>
        <w:rPr>
          <w:rFonts w:eastAsia="Times New Roman" w:cstheme="minorHAnsi"/>
          <w:lang w:eastAsia="en-GB"/>
        </w:rPr>
      </w:pPr>
      <w:r w:rsidRPr="007C0EED">
        <w:rPr>
          <w:rFonts w:eastAsia="Times New Roman" w:cstheme="minorHAnsi"/>
          <w:lang w:eastAsia="en-GB"/>
        </w:rPr>
        <w:t xml:space="preserve">The </w:t>
      </w:r>
      <w:r w:rsidRPr="007C0EED">
        <w:rPr>
          <w:rFonts w:eastAsia="Times New Roman" w:cstheme="minorHAnsi"/>
          <w:lang w:eastAsia="en-GB"/>
        </w:rPr>
        <w:t xml:space="preserve">New College Worcester </w:t>
      </w:r>
      <w:r w:rsidRPr="007C0EED">
        <w:rPr>
          <w:rFonts w:eastAsia="Times New Roman" w:cstheme="minorHAnsi"/>
          <w:lang w:eastAsia="en-GB"/>
        </w:rPr>
        <w:t>places are just for the 2025 event only. If you have to withdraw from the run, regardless of the proximity to event day, this does not guarantee that your application would be considered for a place in a 2026 running event.</w:t>
      </w:r>
    </w:p>
    <w:p w14:paraId="51038891" w14:textId="77777777" w:rsidR="007C0EED" w:rsidRPr="007C0EED" w:rsidRDefault="007C0EED" w:rsidP="007C0EED">
      <w:pPr>
        <w:spacing w:before="100" w:beforeAutospacing="1" w:after="0" w:line="240" w:lineRule="auto"/>
        <w:ind w:left="270"/>
        <w:rPr>
          <w:rFonts w:eastAsia="Times New Roman" w:cstheme="minorHAnsi"/>
          <w:lang w:eastAsia="en-GB"/>
        </w:rPr>
      </w:pPr>
    </w:p>
    <w:p w14:paraId="161D453D" w14:textId="0690C7CF" w:rsidR="007C0EED" w:rsidRPr="007C0EED" w:rsidRDefault="007C0EED" w:rsidP="007C0EED">
      <w:pPr>
        <w:spacing w:line="240" w:lineRule="auto"/>
        <w:rPr>
          <w:rFonts w:eastAsia="Times New Roman" w:cstheme="minorHAnsi"/>
          <w:lang w:eastAsia="en-GB"/>
        </w:rPr>
      </w:pPr>
      <w:r w:rsidRPr="007C0EED">
        <w:rPr>
          <w:rFonts w:eastAsia="Times New Roman" w:cstheme="minorHAnsi"/>
          <w:b/>
          <w:bCs/>
          <w:lang w:eastAsia="en-GB"/>
        </w:rPr>
        <w:lastRenderedPageBreak/>
        <w:t>IMPORTANT</w:t>
      </w:r>
      <w:r w:rsidRPr="007C0EED">
        <w:rPr>
          <w:rFonts w:eastAsia="Times New Roman" w:cstheme="minorHAnsi"/>
          <w:lang w:eastAsia="en-GB"/>
        </w:rPr>
        <w:t xml:space="preserve">: If you sustain an injury and are unable to take part in the run, please contact the </w:t>
      </w:r>
      <w:r w:rsidRPr="007C0EED">
        <w:rPr>
          <w:rFonts w:eastAsia="Times New Roman" w:cstheme="minorHAnsi"/>
          <w:lang w:eastAsia="en-GB"/>
        </w:rPr>
        <w:t xml:space="preserve">Fundraising </w:t>
      </w:r>
      <w:r w:rsidRPr="007C0EED">
        <w:rPr>
          <w:rFonts w:eastAsia="Times New Roman" w:cstheme="minorHAnsi"/>
          <w:lang w:eastAsia="en-GB"/>
        </w:rPr>
        <w:t>team in writing as soon as possible. It is important that you do not take part in the event unless you are completely fit to do so.</w:t>
      </w:r>
    </w:p>
    <w:p w14:paraId="7BF5F140" w14:textId="77777777" w:rsidR="007C0EED" w:rsidRPr="007C0EED" w:rsidRDefault="007C0EED" w:rsidP="007C0EED">
      <w:pPr>
        <w:spacing w:after="0" w:afterAutospacing="1" w:line="240" w:lineRule="auto"/>
        <w:outlineLvl w:val="2"/>
        <w:rPr>
          <w:rFonts w:eastAsia="Times New Roman" w:cstheme="minorHAnsi"/>
          <w:b/>
          <w:bCs/>
          <w:lang w:eastAsia="en-GB"/>
        </w:rPr>
      </w:pPr>
      <w:r w:rsidRPr="007C0EED">
        <w:rPr>
          <w:rFonts w:eastAsia="Times New Roman" w:cstheme="minorHAnsi"/>
          <w:b/>
          <w:bCs/>
          <w:lang w:eastAsia="en-GB"/>
        </w:rPr>
        <w:t>Agreement</w:t>
      </w:r>
    </w:p>
    <w:p w14:paraId="25351804" w14:textId="77777777" w:rsidR="007C0EED" w:rsidRPr="007C0EED" w:rsidRDefault="007C0EED" w:rsidP="007C0EED">
      <w:pPr>
        <w:spacing w:line="240" w:lineRule="auto"/>
        <w:rPr>
          <w:rFonts w:eastAsia="Times New Roman" w:cstheme="minorHAnsi"/>
          <w:lang w:eastAsia="en-GB"/>
        </w:rPr>
      </w:pPr>
      <w:r w:rsidRPr="007C0EED">
        <w:rPr>
          <w:rFonts w:eastAsia="Times New Roman" w:cstheme="minorHAnsi"/>
          <w:lang w:eastAsia="en-GB"/>
        </w:rPr>
        <w:t>If you have registered other people in this event, please be aware that you have accepted the terms and conditions on their behalf and are confirming that you have been given the authorisation to do so. It is your responsibility to ensure that the members of your group have read and understand the terms and conditions.</w:t>
      </w:r>
    </w:p>
    <w:p w14:paraId="4814E877" w14:textId="7B4E0791" w:rsidR="00606C08" w:rsidRPr="007C0EED" w:rsidRDefault="00606C08" w:rsidP="007C0EED">
      <w:pPr>
        <w:rPr>
          <w:rFonts w:cstheme="minorHAnsi"/>
        </w:rPr>
      </w:pPr>
    </w:p>
    <w:sectPr w:rsidR="00606C08" w:rsidRPr="007C0E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67E56"/>
    <w:multiLevelType w:val="multilevel"/>
    <w:tmpl w:val="1BE8D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B6D2A"/>
    <w:multiLevelType w:val="multilevel"/>
    <w:tmpl w:val="5BAC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8C68D4"/>
    <w:multiLevelType w:val="multilevel"/>
    <w:tmpl w:val="C840E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ED"/>
    <w:rsid w:val="001C6D6C"/>
    <w:rsid w:val="00606C08"/>
    <w:rsid w:val="007C0EED"/>
    <w:rsid w:val="00CF2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51E4"/>
  <w15:chartTrackingRefBased/>
  <w15:docId w15:val="{2C96A348-3ABF-42A2-B22A-E2D746B5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C0EE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0EE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C0E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0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25025">
      <w:bodyDiv w:val="1"/>
      <w:marLeft w:val="0"/>
      <w:marRight w:val="0"/>
      <w:marTop w:val="0"/>
      <w:marBottom w:val="0"/>
      <w:divBdr>
        <w:top w:val="none" w:sz="0" w:space="0" w:color="auto"/>
        <w:left w:val="none" w:sz="0" w:space="0" w:color="auto"/>
        <w:bottom w:val="none" w:sz="0" w:space="0" w:color="auto"/>
        <w:right w:val="none" w:sz="0" w:space="0" w:color="auto"/>
      </w:divBdr>
    </w:div>
    <w:div w:id="769467333">
      <w:bodyDiv w:val="1"/>
      <w:marLeft w:val="0"/>
      <w:marRight w:val="0"/>
      <w:marTop w:val="0"/>
      <w:marBottom w:val="0"/>
      <w:divBdr>
        <w:top w:val="none" w:sz="0" w:space="0" w:color="auto"/>
        <w:left w:val="none" w:sz="0" w:space="0" w:color="auto"/>
        <w:bottom w:val="none" w:sz="0" w:space="0" w:color="auto"/>
        <w:right w:val="none" w:sz="0" w:space="0" w:color="auto"/>
      </w:divBdr>
      <w:divsChild>
        <w:div w:id="1590235919">
          <w:marLeft w:val="0"/>
          <w:marRight w:val="0"/>
          <w:marTop w:val="0"/>
          <w:marBottom w:val="0"/>
          <w:divBdr>
            <w:top w:val="none" w:sz="0" w:space="0" w:color="auto"/>
            <w:left w:val="none" w:sz="0" w:space="0" w:color="auto"/>
            <w:bottom w:val="none" w:sz="0" w:space="0" w:color="auto"/>
            <w:right w:val="none" w:sz="0" w:space="0" w:color="auto"/>
          </w:divBdr>
          <w:divsChild>
            <w:div w:id="1017074056">
              <w:marLeft w:val="0"/>
              <w:marRight w:val="0"/>
              <w:marTop w:val="0"/>
              <w:marBottom w:val="0"/>
              <w:divBdr>
                <w:top w:val="none" w:sz="0" w:space="0" w:color="auto"/>
                <w:left w:val="none" w:sz="0" w:space="0" w:color="auto"/>
                <w:bottom w:val="none" w:sz="0" w:space="0" w:color="auto"/>
                <w:right w:val="none" w:sz="0" w:space="0" w:color="auto"/>
              </w:divBdr>
              <w:divsChild>
                <w:div w:id="1781532571">
                  <w:marLeft w:val="0"/>
                  <w:marRight w:val="0"/>
                  <w:marTop w:val="0"/>
                  <w:marBottom w:val="0"/>
                  <w:divBdr>
                    <w:top w:val="none" w:sz="0" w:space="0" w:color="auto"/>
                    <w:left w:val="none" w:sz="0" w:space="0" w:color="auto"/>
                    <w:bottom w:val="none" w:sz="0" w:space="0" w:color="auto"/>
                    <w:right w:val="none" w:sz="0" w:space="0" w:color="auto"/>
                  </w:divBdr>
                  <w:divsChild>
                    <w:div w:id="2096441283">
                      <w:marLeft w:val="0"/>
                      <w:marRight w:val="0"/>
                      <w:marTop w:val="0"/>
                      <w:marBottom w:val="0"/>
                      <w:divBdr>
                        <w:top w:val="none" w:sz="0" w:space="0" w:color="auto"/>
                        <w:left w:val="none" w:sz="0" w:space="0" w:color="auto"/>
                        <w:bottom w:val="none" w:sz="0" w:space="0" w:color="auto"/>
                        <w:right w:val="none" w:sz="0" w:space="0" w:color="auto"/>
                      </w:divBdr>
                      <w:divsChild>
                        <w:div w:id="1657807417">
                          <w:marLeft w:val="-450"/>
                          <w:marRight w:val="-450"/>
                          <w:marTop w:val="0"/>
                          <w:marBottom w:val="0"/>
                          <w:divBdr>
                            <w:top w:val="none" w:sz="0" w:space="0" w:color="auto"/>
                            <w:left w:val="none" w:sz="0" w:space="0" w:color="auto"/>
                            <w:bottom w:val="none" w:sz="0" w:space="0" w:color="auto"/>
                            <w:right w:val="none" w:sz="0" w:space="0" w:color="auto"/>
                          </w:divBdr>
                          <w:divsChild>
                            <w:div w:id="205723699">
                              <w:marLeft w:val="0"/>
                              <w:marRight w:val="0"/>
                              <w:marTop w:val="0"/>
                              <w:marBottom w:val="0"/>
                              <w:divBdr>
                                <w:top w:val="none" w:sz="0" w:space="0" w:color="auto"/>
                                <w:left w:val="none" w:sz="0" w:space="0" w:color="auto"/>
                                <w:bottom w:val="none" w:sz="0" w:space="0" w:color="auto"/>
                                <w:right w:val="none" w:sz="0" w:space="0" w:color="auto"/>
                              </w:divBdr>
                              <w:divsChild>
                                <w:div w:id="131875728">
                                  <w:marLeft w:val="0"/>
                                  <w:marRight w:val="0"/>
                                  <w:marTop w:val="0"/>
                                  <w:marBottom w:val="0"/>
                                  <w:divBdr>
                                    <w:top w:val="none" w:sz="0" w:space="0" w:color="auto"/>
                                    <w:left w:val="none" w:sz="0" w:space="0" w:color="auto"/>
                                    <w:bottom w:val="none" w:sz="0" w:space="0" w:color="auto"/>
                                    <w:right w:val="none" w:sz="0" w:space="0" w:color="auto"/>
                                  </w:divBdr>
                                  <w:divsChild>
                                    <w:div w:id="431319291">
                                      <w:marLeft w:val="0"/>
                                      <w:marRight w:val="0"/>
                                      <w:marTop w:val="0"/>
                                      <w:marBottom w:val="0"/>
                                      <w:divBdr>
                                        <w:top w:val="none" w:sz="0" w:space="0" w:color="auto"/>
                                        <w:left w:val="none" w:sz="0" w:space="0" w:color="auto"/>
                                        <w:bottom w:val="none" w:sz="0" w:space="0" w:color="auto"/>
                                        <w:right w:val="none" w:sz="0" w:space="0" w:color="auto"/>
                                      </w:divBdr>
                                      <w:divsChild>
                                        <w:div w:id="1506899129">
                                          <w:marLeft w:val="0"/>
                                          <w:marRight w:val="0"/>
                                          <w:marTop w:val="0"/>
                                          <w:marBottom w:val="525"/>
                                          <w:divBdr>
                                            <w:top w:val="none" w:sz="0" w:space="0" w:color="auto"/>
                                            <w:left w:val="none" w:sz="0" w:space="0" w:color="auto"/>
                                            <w:bottom w:val="none" w:sz="0" w:space="0" w:color="auto"/>
                                            <w:right w:val="none" w:sz="0" w:space="0" w:color="auto"/>
                                          </w:divBdr>
                                          <w:divsChild>
                                            <w:div w:id="1140459780">
                                              <w:marLeft w:val="0"/>
                                              <w:marRight w:val="0"/>
                                              <w:marTop w:val="0"/>
                                              <w:marBottom w:val="0"/>
                                              <w:divBdr>
                                                <w:top w:val="none" w:sz="0" w:space="0" w:color="auto"/>
                                                <w:left w:val="none" w:sz="0" w:space="0" w:color="auto"/>
                                                <w:bottom w:val="none" w:sz="0" w:space="0" w:color="auto"/>
                                                <w:right w:val="none" w:sz="0" w:space="0" w:color="auto"/>
                                              </w:divBdr>
                                            </w:div>
                                          </w:divsChild>
                                        </w:div>
                                        <w:div w:id="293751637">
                                          <w:marLeft w:val="0"/>
                                          <w:marRight w:val="0"/>
                                          <w:marTop w:val="0"/>
                                          <w:marBottom w:val="525"/>
                                          <w:divBdr>
                                            <w:top w:val="none" w:sz="0" w:space="0" w:color="auto"/>
                                            <w:left w:val="none" w:sz="0" w:space="0" w:color="auto"/>
                                            <w:bottom w:val="none" w:sz="0" w:space="0" w:color="auto"/>
                                            <w:right w:val="none" w:sz="0" w:space="0" w:color="auto"/>
                                          </w:divBdr>
                                          <w:divsChild>
                                            <w:div w:id="844323310">
                                              <w:marLeft w:val="0"/>
                                              <w:marRight w:val="0"/>
                                              <w:marTop w:val="0"/>
                                              <w:marBottom w:val="0"/>
                                              <w:divBdr>
                                                <w:top w:val="none" w:sz="0" w:space="0" w:color="auto"/>
                                                <w:left w:val="none" w:sz="0" w:space="0" w:color="auto"/>
                                                <w:bottom w:val="none" w:sz="0" w:space="0" w:color="auto"/>
                                                <w:right w:val="none" w:sz="0" w:space="0" w:color="auto"/>
                                              </w:divBdr>
                                            </w:div>
                                          </w:divsChild>
                                        </w:div>
                                        <w:div w:id="1469975589">
                                          <w:marLeft w:val="0"/>
                                          <w:marRight w:val="0"/>
                                          <w:marTop w:val="0"/>
                                          <w:marBottom w:val="525"/>
                                          <w:divBdr>
                                            <w:top w:val="none" w:sz="0" w:space="0" w:color="auto"/>
                                            <w:left w:val="none" w:sz="0" w:space="0" w:color="auto"/>
                                            <w:bottom w:val="none" w:sz="0" w:space="0" w:color="auto"/>
                                            <w:right w:val="none" w:sz="0" w:space="0" w:color="auto"/>
                                          </w:divBdr>
                                          <w:divsChild>
                                            <w:div w:id="925267501">
                                              <w:marLeft w:val="0"/>
                                              <w:marRight w:val="0"/>
                                              <w:marTop w:val="0"/>
                                              <w:marBottom w:val="0"/>
                                              <w:divBdr>
                                                <w:top w:val="none" w:sz="0" w:space="0" w:color="auto"/>
                                                <w:left w:val="none" w:sz="0" w:space="0" w:color="auto"/>
                                                <w:bottom w:val="none" w:sz="0" w:space="0" w:color="auto"/>
                                                <w:right w:val="none" w:sz="0" w:space="0" w:color="auto"/>
                                              </w:divBdr>
                                            </w:div>
                                          </w:divsChild>
                                        </w:div>
                                        <w:div w:id="347145904">
                                          <w:marLeft w:val="0"/>
                                          <w:marRight w:val="0"/>
                                          <w:marTop w:val="0"/>
                                          <w:marBottom w:val="525"/>
                                          <w:divBdr>
                                            <w:top w:val="none" w:sz="0" w:space="0" w:color="auto"/>
                                            <w:left w:val="none" w:sz="0" w:space="0" w:color="auto"/>
                                            <w:bottom w:val="none" w:sz="0" w:space="0" w:color="auto"/>
                                            <w:right w:val="none" w:sz="0" w:space="0" w:color="auto"/>
                                          </w:divBdr>
                                          <w:divsChild>
                                            <w:div w:id="16407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L Williams</dc:creator>
  <cp:keywords/>
  <dc:description/>
  <cp:lastModifiedBy>Emma L Williams</cp:lastModifiedBy>
  <cp:revision>1</cp:revision>
  <dcterms:created xsi:type="dcterms:W3CDTF">2025-01-15T20:28:00Z</dcterms:created>
  <dcterms:modified xsi:type="dcterms:W3CDTF">2025-01-15T20:38:00Z</dcterms:modified>
</cp:coreProperties>
</file>